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4F" w:rsidRPr="00E3648F" w:rsidRDefault="003E604F" w:rsidP="003E604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48F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3E604F" w:rsidRPr="00E3648F" w:rsidRDefault="003E604F" w:rsidP="003E604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48F">
        <w:rPr>
          <w:rFonts w:ascii="Times New Roman" w:hAnsi="Times New Roman" w:cs="Times New Roman"/>
          <w:sz w:val="24"/>
          <w:szCs w:val="24"/>
        </w:rPr>
        <w:t xml:space="preserve">к Положению о городском конкурсе </w:t>
      </w:r>
    </w:p>
    <w:p w:rsidR="003E604F" w:rsidRPr="00E3648F" w:rsidRDefault="003E604F" w:rsidP="003E604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48F">
        <w:rPr>
          <w:rFonts w:ascii="Times New Roman" w:hAnsi="Times New Roman" w:cs="Times New Roman"/>
          <w:sz w:val="24"/>
          <w:szCs w:val="24"/>
        </w:rPr>
        <w:t>профессионального мастерства</w:t>
      </w:r>
    </w:p>
    <w:p w:rsidR="003E604F" w:rsidRPr="00E3648F" w:rsidRDefault="003E604F" w:rsidP="003E604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48F">
        <w:rPr>
          <w:rFonts w:ascii="Times New Roman" w:hAnsi="Times New Roman" w:cs="Times New Roman"/>
          <w:sz w:val="24"/>
          <w:szCs w:val="24"/>
        </w:rPr>
        <w:t>«Учитель-логопед</w:t>
      </w:r>
      <w:r>
        <w:rPr>
          <w:rFonts w:ascii="Times New Roman" w:hAnsi="Times New Roman" w:cs="Times New Roman"/>
          <w:sz w:val="24"/>
          <w:szCs w:val="24"/>
        </w:rPr>
        <w:t>/</w:t>
      </w:r>
      <w:r w:rsidR="009F1FD7">
        <w:rPr>
          <w:rFonts w:ascii="Times New Roman" w:hAnsi="Times New Roman" w:cs="Times New Roman"/>
          <w:sz w:val="24"/>
          <w:szCs w:val="24"/>
        </w:rPr>
        <w:t>дефектолог — 2025</w:t>
      </w:r>
      <w:r w:rsidRPr="00E3648F">
        <w:rPr>
          <w:rFonts w:ascii="Times New Roman" w:hAnsi="Times New Roman" w:cs="Times New Roman"/>
          <w:sz w:val="24"/>
          <w:szCs w:val="24"/>
        </w:rPr>
        <w:t>»</w:t>
      </w:r>
    </w:p>
    <w:p w:rsidR="003E604F" w:rsidRPr="00E3648F" w:rsidRDefault="003E604F" w:rsidP="003E60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04F" w:rsidRPr="00E3648F" w:rsidRDefault="003E604F" w:rsidP="003E60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04F" w:rsidRPr="00E3648F" w:rsidRDefault="003E604F" w:rsidP="003E60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04F" w:rsidRPr="00E3648F" w:rsidRDefault="003E604F" w:rsidP="003E604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04F" w:rsidRPr="00E3648F" w:rsidRDefault="003E604F" w:rsidP="003E604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48F">
        <w:rPr>
          <w:rFonts w:ascii="Times New Roman" w:hAnsi="Times New Roman" w:cs="Times New Roman"/>
          <w:sz w:val="24"/>
          <w:szCs w:val="24"/>
        </w:rPr>
        <w:t>ПРОФЕССИОНАЛЬНОЕ ПОРТФОЛИО</w:t>
      </w:r>
    </w:p>
    <w:p w:rsidR="003E604F" w:rsidRPr="00E3648F" w:rsidRDefault="003E604F" w:rsidP="003E604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48F">
        <w:rPr>
          <w:rFonts w:ascii="Times New Roman" w:hAnsi="Times New Roman" w:cs="Times New Roman"/>
          <w:sz w:val="24"/>
          <w:szCs w:val="24"/>
        </w:rPr>
        <w:t>участника городского конкурса профессионального мастерства</w:t>
      </w:r>
    </w:p>
    <w:p w:rsidR="003E604F" w:rsidRPr="00E3648F" w:rsidRDefault="003E604F" w:rsidP="003E604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48F">
        <w:rPr>
          <w:rFonts w:ascii="Times New Roman" w:hAnsi="Times New Roman" w:cs="Times New Roman"/>
          <w:sz w:val="24"/>
          <w:szCs w:val="24"/>
        </w:rPr>
        <w:t>«Учитель-логопед</w:t>
      </w:r>
      <w:r>
        <w:rPr>
          <w:rFonts w:ascii="Times New Roman" w:hAnsi="Times New Roman" w:cs="Times New Roman"/>
          <w:sz w:val="24"/>
          <w:szCs w:val="24"/>
        </w:rPr>
        <w:t>/</w:t>
      </w:r>
      <w:r w:rsidR="009F1FD7">
        <w:rPr>
          <w:rFonts w:ascii="Times New Roman" w:hAnsi="Times New Roman" w:cs="Times New Roman"/>
          <w:sz w:val="24"/>
          <w:szCs w:val="24"/>
        </w:rPr>
        <w:t>дефектолог -2025</w:t>
      </w:r>
      <w:r w:rsidRPr="00E3648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TableNormal"/>
        <w:tblW w:w="9782" w:type="dxa"/>
        <w:tblInd w:w="-434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103"/>
      </w:tblGrid>
      <w:tr w:rsidR="003E604F" w:rsidRPr="00E3648F" w:rsidTr="00131166">
        <w:trPr>
          <w:trHeight w:val="291"/>
        </w:trPr>
        <w:tc>
          <w:tcPr>
            <w:tcW w:w="9782" w:type="dxa"/>
            <w:gridSpan w:val="2"/>
          </w:tcPr>
          <w:p w:rsidR="003E604F" w:rsidRPr="00E3648F" w:rsidRDefault="003E604F" w:rsidP="00131166">
            <w:pPr>
              <w:pStyle w:val="TableParagraph"/>
              <w:spacing w:line="276" w:lineRule="auto"/>
              <w:ind w:left="4018"/>
              <w:jc w:val="both"/>
              <w:rPr>
                <w:b/>
                <w:sz w:val="24"/>
                <w:szCs w:val="24"/>
              </w:rPr>
            </w:pPr>
            <w:r w:rsidRPr="00E3648F">
              <w:rPr>
                <w:b/>
                <w:sz w:val="24"/>
                <w:szCs w:val="24"/>
              </w:rPr>
              <w:t>1.</w:t>
            </w:r>
            <w:r w:rsidRPr="00E3648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48F">
              <w:rPr>
                <w:b/>
                <w:sz w:val="24"/>
                <w:szCs w:val="24"/>
              </w:rPr>
              <w:t>Общие</w:t>
            </w:r>
            <w:r w:rsidRPr="00E3648F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3648F">
              <w:rPr>
                <w:b/>
                <w:spacing w:val="-2"/>
                <w:sz w:val="24"/>
                <w:szCs w:val="24"/>
              </w:rPr>
              <w:t>сведения</w:t>
            </w:r>
          </w:p>
        </w:tc>
      </w:tr>
      <w:tr w:rsidR="001262FD" w:rsidRPr="00E3648F" w:rsidTr="00297A5C">
        <w:trPr>
          <w:trHeight w:val="272"/>
        </w:trPr>
        <w:tc>
          <w:tcPr>
            <w:tcW w:w="4679" w:type="dxa"/>
          </w:tcPr>
          <w:p w:rsidR="001262FD" w:rsidRPr="005237E1" w:rsidRDefault="001262FD" w:rsidP="001262FD">
            <w:pPr>
              <w:pStyle w:val="TableParagraph"/>
              <w:spacing w:line="276" w:lineRule="auto"/>
              <w:ind w:left="36"/>
              <w:jc w:val="both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262FD" w:rsidRPr="001262FD" w:rsidRDefault="001262FD" w:rsidP="001262F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2FD"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</w:p>
        </w:tc>
      </w:tr>
      <w:tr w:rsidR="001262FD" w:rsidRPr="00E3648F" w:rsidTr="00297A5C">
        <w:trPr>
          <w:trHeight w:val="272"/>
        </w:trPr>
        <w:tc>
          <w:tcPr>
            <w:tcW w:w="4679" w:type="dxa"/>
          </w:tcPr>
          <w:p w:rsidR="001262FD" w:rsidRPr="005237E1" w:rsidRDefault="001262FD" w:rsidP="001262FD">
            <w:pPr>
              <w:pStyle w:val="TableParagraph"/>
              <w:spacing w:line="276" w:lineRule="auto"/>
              <w:ind w:left="36"/>
              <w:jc w:val="both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Имя </w:t>
            </w: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262FD" w:rsidRPr="001262FD" w:rsidRDefault="001262FD" w:rsidP="001262F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2FD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</w:tr>
      <w:tr w:rsidR="001262FD" w:rsidRPr="00E3648F" w:rsidTr="00297A5C">
        <w:trPr>
          <w:trHeight w:val="272"/>
        </w:trPr>
        <w:tc>
          <w:tcPr>
            <w:tcW w:w="4679" w:type="dxa"/>
          </w:tcPr>
          <w:p w:rsidR="001262FD" w:rsidRPr="005237E1" w:rsidRDefault="001262FD" w:rsidP="001262FD">
            <w:pPr>
              <w:pStyle w:val="TableParagraph"/>
              <w:spacing w:line="276" w:lineRule="auto"/>
              <w:ind w:left="36"/>
              <w:jc w:val="both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262FD" w:rsidRPr="001262FD" w:rsidRDefault="001262FD" w:rsidP="001262F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2F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1262FD" w:rsidRPr="00E3648F" w:rsidTr="00297A5C">
        <w:trPr>
          <w:trHeight w:val="272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E3648F">
              <w:rPr>
                <w:spacing w:val="-4"/>
                <w:sz w:val="24"/>
                <w:szCs w:val="24"/>
              </w:rPr>
              <w:t>Населенный</w:t>
            </w:r>
            <w:r w:rsidRPr="00E3648F">
              <w:rPr>
                <w:spacing w:val="11"/>
                <w:sz w:val="24"/>
                <w:szCs w:val="24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</w:rPr>
              <w:t>пункт</w:t>
            </w: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262FD" w:rsidRPr="001262FD" w:rsidRDefault="001262FD" w:rsidP="001262F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Артемовский городской округ</w:t>
            </w:r>
          </w:p>
        </w:tc>
      </w:tr>
      <w:tr w:rsidR="001262FD" w:rsidRPr="00E3648F" w:rsidTr="00297A5C">
        <w:trPr>
          <w:trHeight w:val="267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22"/>
              <w:jc w:val="both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Дата</w:t>
            </w:r>
            <w:r w:rsidRPr="00E364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рождения</w:t>
            </w:r>
            <w:r w:rsidRPr="00E364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(день,</w:t>
            </w:r>
            <w:r w:rsidRPr="00E364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месяц,</w:t>
            </w:r>
            <w:r w:rsidRPr="00E3648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4"/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262FD" w:rsidRPr="001262FD" w:rsidRDefault="001262FD" w:rsidP="001262F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05.01.1975</w:t>
            </w:r>
          </w:p>
        </w:tc>
      </w:tr>
      <w:tr w:rsidR="001262FD" w:rsidRPr="00E3648F" w:rsidTr="00297A5C">
        <w:trPr>
          <w:trHeight w:val="277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 w:rsidRPr="00E3648F">
              <w:rPr>
                <w:spacing w:val="-2"/>
                <w:sz w:val="24"/>
                <w:szCs w:val="24"/>
              </w:rPr>
              <w:t>Место</w:t>
            </w:r>
            <w:r w:rsidR="00BB0CD7">
              <w:rPr>
                <w:spacing w:val="1"/>
                <w:sz w:val="24"/>
                <w:szCs w:val="24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</w:rPr>
              <w:t>рождения</w:t>
            </w: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262FD" w:rsidRPr="001262FD" w:rsidRDefault="001262FD" w:rsidP="001262F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Поселок Заводской город Артем Приморский край </w:t>
            </w:r>
          </w:p>
        </w:tc>
      </w:tr>
      <w:tr w:rsidR="001262FD" w:rsidRPr="00E3648F" w:rsidTr="00131166">
        <w:trPr>
          <w:trHeight w:val="277"/>
        </w:trPr>
        <w:tc>
          <w:tcPr>
            <w:tcW w:w="9782" w:type="dxa"/>
            <w:gridSpan w:val="2"/>
          </w:tcPr>
          <w:p w:rsidR="001262FD" w:rsidRPr="00E3648F" w:rsidRDefault="001262FD" w:rsidP="001262F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E3648F">
              <w:rPr>
                <w:b/>
                <w:sz w:val="24"/>
                <w:szCs w:val="24"/>
              </w:rPr>
              <w:t>2.</w:t>
            </w:r>
            <w:r w:rsidRPr="00E3648F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3648F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:rsidR="001262FD" w:rsidRPr="00E3648F" w:rsidTr="00131166">
        <w:trPr>
          <w:trHeight w:val="920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ind w:left="27" w:right="111" w:firstLine="8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Название образовательной</w:t>
            </w:r>
            <w:r w:rsidRPr="00E364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r w:rsidRPr="00E3648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 xml:space="preserve">высшего образования </w:t>
            </w:r>
            <w:r w:rsidRPr="00E3648F">
              <w:rPr>
                <w:sz w:val="24"/>
                <w:szCs w:val="24"/>
                <w:lang w:val="ru-RU"/>
              </w:rPr>
              <w:t>и / или профессиональной образовательной</w:t>
            </w:r>
            <w:r w:rsidRPr="00E3648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организации (по диплому)</w:t>
            </w:r>
            <w:r w:rsidRPr="00E364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и</w:t>
            </w:r>
            <w:r w:rsidRPr="00E364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год окончания</w:t>
            </w:r>
          </w:p>
        </w:tc>
        <w:tc>
          <w:tcPr>
            <w:tcW w:w="5103" w:type="dxa"/>
          </w:tcPr>
          <w:p w:rsidR="001262FD" w:rsidRPr="001262FD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262FD">
              <w:rPr>
                <w:lang w:val="ru-RU"/>
              </w:rPr>
              <w:t>Иркутский государственный педагогический университет 1997 г.</w:t>
            </w:r>
          </w:p>
        </w:tc>
      </w:tr>
      <w:tr w:rsidR="001262FD" w:rsidRPr="00E3648F" w:rsidTr="00131166">
        <w:trPr>
          <w:trHeight w:val="325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31"/>
              <w:jc w:val="both"/>
              <w:rPr>
                <w:sz w:val="24"/>
                <w:szCs w:val="24"/>
              </w:rPr>
            </w:pPr>
            <w:r w:rsidRPr="00E3648F">
              <w:rPr>
                <w:spacing w:val="-4"/>
                <w:sz w:val="24"/>
                <w:szCs w:val="24"/>
              </w:rPr>
              <w:t>Специальность,</w:t>
            </w:r>
            <w:r w:rsidRPr="00E3648F">
              <w:rPr>
                <w:spacing w:val="-11"/>
                <w:sz w:val="24"/>
                <w:szCs w:val="24"/>
              </w:rPr>
              <w:t xml:space="preserve"> </w:t>
            </w:r>
            <w:r w:rsidRPr="00E3648F">
              <w:rPr>
                <w:spacing w:val="-4"/>
                <w:sz w:val="24"/>
                <w:szCs w:val="24"/>
              </w:rPr>
              <w:t>квалификация</w:t>
            </w:r>
            <w:r w:rsidRPr="00E3648F">
              <w:rPr>
                <w:spacing w:val="8"/>
                <w:sz w:val="24"/>
                <w:szCs w:val="24"/>
              </w:rPr>
              <w:t xml:space="preserve"> </w:t>
            </w:r>
            <w:r w:rsidRPr="00E3648F">
              <w:rPr>
                <w:spacing w:val="-4"/>
                <w:sz w:val="24"/>
                <w:szCs w:val="24"/>
              </w:rPr>
              <w:t>по</w:t>
            </w:r>
            <w:r w:rsidRPr="00E3648F">
              <w:rPr>
                <w:spacing w:val="-10"/>
                <w:sz w:val="24"/>
                <w:szCs w:val="24"/>
              </w:rPr>
              <w:t xml:space="preserve"> </w:t>
            </w:r>
            <w:r w:rsidRPr="00E3648F">
              <w:rPr>
                <w:spacing w:val="-4"/>
                <w:sz w:val="24"/>
                <w:szCs w:val="24"/>
              </w:rPr>
              <w:t>диплому</w:t>
            </w:r>
          </w:p>
        </w:tc>
        <w:tc>
          <w:tcPr>
            <w:tcW w:w="5103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262FD">
              <w:rPr>
                <w:lang w:val="ru-RU"/>
              </w:rPr>
              <w:t xml:space="preserve">Дефектология (олигофренопедагогика).  Учитель специальной (вспомогательной) школы. </w:t>
            </w:r>
            <w:r>
              <w:t>Олигофрено-педагог дошкольных учреждений.</w:t>
            </w:r>
          </w:p>
        </w:tc>
      </w:tr>
      <w:tr w:rsidR="001262FD" w:rsidRPr="00E3648F" w:rsidTr="00131166">
        <w:trPr>
          <w:trHeight w:val="967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E3648F">
              <w:rPr>
                <w:spacing w:val="-4"/>
                <w:sz w:val="24"/>
                <w:szCs w:val="24"/>
                <w:lang w:val="ru-RU"/>
              </w:rPr>
              <w:t>Дополнительное</w:t>
            </w:r>
            <w:r w:rsidRPr="00E3648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4"/>
                <w:sz w:val="24"/>
                <w:szCs w:val="24"/>
                <w:lang w:val="ru-RU"/>
              </w:rPr>
              <w:t>профессиональное</w:t>
            </w:r>
            <w:r w:rsidRPr="00E3648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4"/>
                <w:sz w:val="24"/>
                <w:szCs w:val="24"/>
                <w:lang w:val="ru-RU"/>
              </w:rPr>
              <w:t>образование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за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последние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3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года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(наименования</w:t>
            </w:r>
            <w:r w:rsidRPr="00E364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образовательных программ, стажировок, места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и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сроки</w:t>
            </w:r>
            <w:r w:rsidRPr="00E364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их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получения)</w:t>
            </w:r>
          </w:p>
        </w:tc>
        <w:tc>
          <w:tcPr>
            <w:tcW w:w="5103" w:type="dxa"/>
          </w:tcPr>
          <w:p w:rsidR="001262FD" w:rsidRPr="00B17B5F" w:rsidRDefault="001262FD" w:rsidP="001262F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Форум «Педагоги России»: инновации в образовании»</w:t>
            </w:r>
          </w:p>
          <w:p w:rsidR="001262FD" w:rsidRPr="001262FD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262FD">
              <w:rPr>
                <w:sz w:val="24"/>
                <w:szCs w:val="24"/>
                <w:lang w:val="ru-RU"/>
              </w:rPr>
              <w:t>«Методики и новейшая практика сопровождения детей с ТНР в контексте ФГОС» 2023 г.</w:t>
            </w:r>
          </w:p>
        </w:tc>
      </w:tr>
      <w:tr w:rsidR="001262FD" w:rsidRPr="00E3648F" w:rsidTr="00131166">
        <w:trPr>
          <w:trHeight w:val="267"/>
        </w:trPr>
        <w:tc>
          <w:tcPr>
            <w:tcW w:w="9782" w:type="dxa"/>
            <w:gridSpan w:val="2"/>
          </w:tcPr>
          <w:p w:rsidR="001262FD" w:rsidRPr="005237E1" w:rsidRDefault="001262FD" w:rsidP="001262FD">
            <w:pPr>
              <w:pStyle w:val="TableParagraph"/>
              <w:spacing w:line="276" w:lineRule="auto"/>
              <w:ind w:left="3556" w:right="-101"/>
              <w:jc w:val="both"/>
              <w:rPr>
                <w:b/>
                <w:sz w:val="24"/>
                <w:szCs w:val="24"/>
                <w:lang w:val="ru-RU"/>
              </w:rPr>
            </w:pPr>
            <w:r w:rsidRPr="00E3648F">
              <w:rPr>
                <w:b/>
                <w:sz w:val="24"/>
                <w:szCs w:val="24"/>
                <w:lang w:val="ru-RU"/>
              </w:rPr>
              <w:t>3.</w:t>
            </w:r>
            <w:r w:rsidRPr="00E3648F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b/>
                <w:sz w:val="24"/>
                <w:szCs w:val="24"/>
                <w:lang w:val="ru-RU"/>
              </w:rPr>
              <w:t>Работа</w:t>
            </w:r>
            <w:r w:rsidRPr="00E3648F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b/>
                <w:sz w:val="24"/>
                <w:szCs w:val="24"/>
                <w:lang w:val="ru-RU"/>
              </w:rPr>
              <w:t>(ссылка</w:t>
            </w:r>
            <w:r w:rsidRPr="00E3648F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b/>
                <w:sz w:val="24"/>
                <w:szCs w:val="24"/>
                <w:lang w:val="ru-RU"/>
              </w:rPr>
              <w:t>на</w:t>
            </w:r>
            <w:r w:rsidRPr="00E3648F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b/>
                <w:sz w:val="24"/>
                <w:szCs w:val="24"/>
                <w:lang w:val="ru-RU"/>
              </w:rPr>
              <w:t>сайт</w:t>
            </w:r>
            <w:r w:rsidRPr="00E3648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b/>
                <w:spacing w:val="-5"/>
                <w:sz w:val="24"/>
                <w:szCs w:val="24"/>
                <w:lang w:val="ru-RU"/>
              </w:rPr>
              <w:t>уч</w:t>
            </w:r>
            <w:r w:rsidRPr="005237E1">
              <w:rPr>
                <w:b/>
                <w:spacing w:val="-2"/>
                <w:sz w:val="24"/>
                <w:szCs w:val="24"/>
                <w:lang w:val="ru-RU"/>
              </w:rPr>
              <w:t>реждения)</w:t>
            </w:r>
          </w:p>
        </w:tc>
      </w:tr>
      <w:tr w:rsidR="001262FD" w:rsidRPr="00E3648F" w:rsidTr="00131166">
        <w:trPr>
          <w:trHeight w:val="541"/>
        </w:trPr>
        <w:tc>
          <w:tcPr>
            <w:tcW w:w="4679" w:type="dxa"/>
          </w:tcPr>
          <w:p w:rsidR="001262FD" w:rsidRPr="005237E1" w:rsidRDefault="001262FD" w:rsidP="001262FD">
            <w:pPr>
              <w:pStyle w:val="TableParagraph"/>
              <w:spacing w:line="276" w:lineRule="auto"/>
              <w:ind w:left="32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Место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(наименование</w:t>
            </w:r>
            <w:r w:rsidRPr="00E3648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r w:rsidRPr="00E364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в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237E1">
              <w:rPr>
                <w:sz w:val="24"/>
                <w:szCs w:val="24"/>
                <w:lang w:val="ru-RU"/>
              </w:rPr>
              <w:t>с</w:t>
            </w:r>
            <w:r w:rsidRPr="005237E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237E1">
              <w:rPr>
                <w:spacing w:val="-2"/>
                <w:sz w:val="24"/>
                <w:szCs w:val="24"/>
                <w:lang w:val="ru-RU"/>
              </w:rPr>
              <w:t>Уставом)</w:t>
            </w:r>
          </w:p>
        </w:tc>
        <w:tc>
          <w:tcPr>
            <w:tcW w:w="5103" w:type="dxa"/>
          </w:tcPr>
          <w:p w:rsidR="001262FD" w:rsidRPr="005237E1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262FD">
              <w:rPr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 25» Артемовского городского округа</w:t>
            </w:r>
          </w:p>
        </w:tc>
      </w:tr>
      <w:tr w:rsidR="001262FD" w:rsidRPr="00E3648F" w:rsidTr="00131166">
        <w:trPr>
          <w:trHeight w:val="579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32" w:right="111" w:firstLine="2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Занимаемая</w:t>
            </w:r>
            <w:r w:rsidRPr="00E3648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должность</w:t>
            </w:r>
            <w:r w:rsidRPr="00E364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(наименование в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r w:rsidRPr="00E364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color w:val="0F0F0F"/>
                <w:spacing w:val="-2"/>
                <w:sz w:val="24"/>
                <w:szCs w:val="24"/>
                <w:lang w:val="ru-RU"/>
              </w:rPr>
              <w:t xml:space="preserve">с </w:t>
            </w:r>
            <w:r w:rsidRPr="00E3648F">
              <w:rPr>
                <w:sz w:val="24"/>
                <w:szCs w:val="24"/>
                <w:lang w:val="ru-RU"/>
              </w:rPr>
              <w:t>записью в</w:t>
            </w:r>
            <w:r w:rsidRPr="00E3648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трудовой</w:t>
            </w:r>
            <w:r w:rsidRPr="00E3648F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книжке)</w:t>
            </w:r>
          </w:p>
        </w:tc>
        <w:tc>
          <w:tcPr>
            <w:tcW w:w="5103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262FD">
              <w:rPr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1262FD" w:rsidRPr="00E3648F" w:rsidTr="00131166">
        <w:trPr>
          <w:trHeight w:val="641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30" w:firstLine="59"/>
              <w:rPr>
                <w:sz w:val="24"/>
                <w:szCs w:val="24"/>
                <w:lang w:val="ru-RU"/>
              </w:rPr>
            </w:pPr>
            <w:r w:rsidRPr="00E3648F">
              <w:rPr>
                <w:sz w:val="24"/>
                <w:szCs w:val="24"/>
                <w:lang w:val="ru-RU"/>
              </w:rPr>
              <w:t>Общий</w:t>
            </w:r>
            <w:r w:rsidRPr="00E3648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трудовой</w:t>
            </w:r>
            <w:r w:rsidRPr="00E3648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стаж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(полных</w:t>
            </w:r>
            <w:r w:rsidRPr="00E364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лет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на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момент</w:t>
            </w:r>
            <w:r w:rsidRPr="00E364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заполнения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портфолио)</w:t>
            </w:r>
          </w:p>
        </w:tc>
        <w:tc>
          <w:tcPr>
            <w:tcW w:w="5103" w:type="dxa"/>
          </w:tcPr>
          <w:p w:rsidR="001262FD" w:rsidRPr="00E3648F" w:rsidRDefault="00B85473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 года</w:t>
            </w:r>
          </w:p>
        </w:tc>
      </w:tr>
      <w:tr w:rsidR="001262FD" w:rsidRPr="00E3648F" w:rsidTr="00131166">
        <w:trPr>
          <w:trHeight w:val="685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93"/>
              <w:rPr>
                <w:sz w:val="24"/>
                <w:szCs w:val="24"/>
                <w:lang w:val="ru-RU"/>
              </w:rPr>
            </w:pPr>
            <w:r w:rsidRPr="00E3648F">
              <w:rPr>
                <w:sz w:val="24"/>
                <w:szCs w:val="24"/>
                <w:lang w:val="ru-RU"/>
              </w:rPr>
              <w:t>Педагогический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стаж,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в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том</w:t>
            </w:r>
            <w:r w:rsidRPr="00E364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числе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из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педагогического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стажа</w:t>
            </w:r>
          </w:p>
          <w:p w:rsidR="001262FD" w:rsidRPr="00E3648F" w:rsidRDefault="001262FD" w:rsidP="001262FD">
            <w:pPr>
              <w:pStyle w:val="TableParagraph"/>
              <w:spacing w:before="2" w:line="276" w:lineRule="auto"/>
              <w:ind w:left="37"/>
              <w:jc w:val="both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—</w:t>
            </w:r>
            <w:r w:rsidRPr="00E364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стаж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E364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с</w:t>
            </w:r>
            <w:r w:rsidRPr="00E3648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обучающимися</w:t>
            </w:r>
            <w:r w:rsidRPr="00E3648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с</w:t>
            </w:r>
            <w:r w:rsidRPr="00E364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5"/>
                <w:sz w:val="24"/>
                <w:szCs w:val="24"/>
              </w:rPr>
              <w:t>OB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1262FD" w:rsidRDefault="00B85473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 года</w:t>
            </w:r>
          </w:p>
          <w:p w:rsidR="00BB0CD7" w:rsidRDefault="00BB0CD7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0CD7" w:rsidRPr="00E3648F" w:rsidRDefault="00BB0CD7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 года</w:t>
            </w:r>
          </w:p>
        </w:tc>
      </w:tr>
      <w:tr w:rsidR="001262FD" w:rsidRPr="00E3648F" w:rsidTr="00131166">
        <w:trPr>
          <w:trHeight w:val="53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98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Квалификационная</w:t>
            </w:r>
            <w:r w:rsidRPr="00E3648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категория</w:t>
            </w:r>
            <w:r w:rsidRPr="00E3648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(в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r w:rsidRPr="00E3648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с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записью</w:t>
            </w:r>
            <w:r w:rsidRPr="00E3648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62FD" w:rsidRPr="00E3648F" w:rsidRDefault="001262FD" w:rsidP="001262FD">
            <w:pPr>
              <w:pStyle w:val="TableParagraph"/>
              <w:spacing w:line="276" w:lineRule="auto"/>
              <w:ind w:left="39"/>
              <w:rPr>
                <w:sz w:val="24"/>
                <w:szCs w:val="24"/>
                <w:lang w:val="ru-RU"/>
              </w:rPr>
            </w:pPr>
            <w:r w:rsidRPr="00E3648F">
              <w:rPr>
                <w:spacing w:val="-6"/>
                <w:sz w:val="24"/>
                <w:szCs w:val="24"/>
                <w:lang w:val="ru-RU"/>
              </w:rPr>
              <w:t>трудовой</w:t>
            </w:r>
            <w:r w:rsidRPr="00E3648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6"/>
                <w:sz w:val="24"/>
                <w:szCs w:val="24"/>
                <w:lang w:val="ru-RU"/>
              </w:rPr>
              <w:t>книжке),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6"/>
                <w:sz w:val="24"/>
                <w:szCs w:val="24"/>
                <w:lang w:val="ru-RU"/>
              </w:rPr>
              <w:t>включая дату</w:t>
            </w:r>
            <w:r w:rsidRPr="00E3648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6"/>
                <w:sz w:val="24"/>
                <w:szCs w:val="24"/>
                <w:lang w:val="ru-RU"/>
              </w:rPr>
              <w:t>установления</w:t>
            </w:r>
            <w:r w:rsidRPr="00E3648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7"/>
                <w:sz w:val="24"/>
                <w:szCs w:val="24"/>
              </w:rPr>
              <w:lastRenderedPageBreak/>
              <w:t>KK</w:t>
            </w:r>
          </w:p>
        </w:tc>
        <w:tc>
          <w:tcPr>
            <w:tcW w:w="5103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262FD">
              <w:rPr>
                <w:sz w:val="24"/>
                <w:szCs w:val="24"/>
                <w:lang w:val="ru-RU"/>
              </w:rPr>
              <w:lastRenderedPageBreak/>
              <w:t>Соответствие занимаемой должности «Учитель –логопед» от 03.10.2023 г.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tabs>
                <w:tab w:val="left" w:pos="1461"/>
                <w:tab w:val="left" w:pos="2374"/>
                <w:tab w:val="left" w:pos="2734"/>
              </w:tabs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Почетные</w:t>
            </w:r>
            <w:r w:rsidRPr="00E3648F">
              <w:rPr>
                <w:sz w:val="24"/>
                <w:szCs w:val="24"/>
                <w:lang w:val="ru-RU"/>
              </w:rPr>
              <w:tab/>
            </w:r>
            <w:r w:rsidRPr="00E3648F">
              <w:rPr>
                <w:spacing w:val="-2"/>
                <w:sz w:val="24"/>
                <w:szCs w:val="24"/>
                <w:lang w:val="ru-RU"/>
              </w:rPr>
              <w:t>звания</w:t>
            </w:r>
            <w:r w:rsidRPr="00E3648F">
              <w:rPr>
                <w:sz w:val="24"/>
                <w:szCs w:val="24"/>
                <w:lang w:val="ru-RU"/>
              </w:rPr>
              <w:tab/>
            </w:r>
            <w:r w:rsidRPr="00E3648F">
              <w:rPr>
                <w:spacing w:val="-10"/>
                <w:sz w:val="24"/>
                <w:szCs w:val="24"/>
                <w:lang w:val="ru-RU"/>
              </w:rPr>
              <w:t>и</w:t>
            </w:r>
            <w:r w:rsidRPr="00E3648F">
              <w:rPr>
                <w:sz w:val="24"/>
                <w:szCs w:val="24"/>
                <w:lang w:val="ru-RU"/>
              </w:rPr>
              <w:tab/>
            </w:r>
            <w:r w:rsidRPr="00E3648F">
              <w:rPr>
                <w:spacing w:val="-2"/>
                <w:sz w:val="24"/>
                <w:szCs w:val="24"/>
                <w:lang w:val="ru-RU"/>
              </w:rPr>
              <w:t>награды</w:t>
            </w:r>
            <w:r w:rsidRPr="00E3648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(наименования</w:t>
            </w:r>
            <w:r w:rsidRPr="00E3648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и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4"/>
                <w:sz w:val="24"/>
                <w:szCs w:val="24"/>
                <w:lang w:val="ru-RU"/>
              </w:rPr>
              <w:t>даты</w:t>
            </w:r>
          </w:p>
          <w:p w:rsidR="001262FD" w:rsidRPr="00E3648F" w:rsidRDefault="001262FD" w:rsidP="001262FD">
            <w:pPr>
              <w:pStyle w:val="TableParagraph"/>
              <w:spacing w:line="276" w:lineRule="auto"/>
              <w:ind w:left="35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получения</w:t>
            </w:r>
            <w:r w:rsidRPr="00E3648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в</w:t>
            </w:r>
            <w:r w:rsidRPr="00E364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r w:rsidRPr="00E3648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с</w:t>
            </w:r>
            <w:r w:rsidRPr="00E364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записями</w:t>
            </w:r>
            <w:r w:rsidRPr="00E3648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в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трудовой</w:t>
            </w:r>
            <w:r w:rsidRPr="00E3648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книжке)</w:t>
            </w:r>
          </w:p>
        </w:tc>
        <w:tc>
          <w:tcPr>
            <w:tcW w:w="5103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62FD" w:rsidRPr="00E3648F" w:rsidTr="00131166">
        <w:trPr>
          <w:trHeight w:val="546"/>
        </w:trPr>
        <w:tc>
          <w:tcPr>
            <w:tcW w:w="9782" w:type="dxa"/>
            <w:gridSpan w:val="2"/>
          </w:tcPr>
          <w:p w:rsidR="001262FD" w:rsidRDefault="001262FD" w:rsidP="001262F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6"/>
                <w:sz w:val="24"/>
                <w:szCs w:val="24"/>
                <w:lang w:val="ru-RU"/>
              </w:rPr>
              <w:t xml:space="preserve">4. </w:t>
            </w:r>
            <w:r w:rsidRPr="00E3648F">
              <w:rPr>
                <w:b/>
                <w:spacing w:val="-6"/>
                <w:sz w:val="24"/>
                <w:szCs w:val="24"/>
                <w:lang w:val="ru-RU"/>
              </w:rPr>
              <w:t>Существующая</w:t>
            </w:r>
            <w:r w:rsidRPr="00E3648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b/>
                <w:spacing w:val="-6"/>
                <w:sz w:val="24"/>
                <w:szCs w:val="24"/>
                <w:lang w:val="ru-RU"/>
              </w:rPr>
              <w:t>практика</w:t>
            </w:r>
            <w:r w:rsidRPr="00E3648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b/>
                <w:spacing w:val="-6"/>
                <w:sz w:val="24"/>
                <w:szCs w:val="24"/>
                <w:lang w:val="ru-RU"/>
              </w:rPr>
              <w:t>образования</w:t>
            </w:r>
            <w:r w:rsidRPr="00E3648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b/>
                <w:spacing w:val="-6"/>
                <w:sz w:val="24"/>
                <w:szCs w:val="24"/>
                <w:lang w:val="ru-RU"/>
              </w:rPr>
              <w:t>обучающихся</w:t>
            </w:r>
            <w:r w:rsidRPr="00E3648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b/>
                <w:spacing w:val="-6"/>
                <w:sz w:val="24"/>
                <w:szCs w:val="24"/>
                <w:lang w:val="ru-RU"/>
              </w:rPr>
              <w:t>с</w:t>
            </w:r>
            <w:r w:rsidRPr="00E3648F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b/>
                <w:spacing w:val="-6"/>
                <w:sz w:val="24"/>
                <w:szCs w:val="24"/>
              </w:rPr>
              <w:t>OB</w:t>
            </w:r>
            <w:r w:rsidRPr="00E3648F">
              <w:rPr>
                <w:b/>
                <w:spacing w:val="-6"/>
                <w:sz w:val="24"/>
                <w:szCs w:val="24"/>
                <w:lang w:val="ru-RU"/>
              </w:rPr>
              <w:t xml:space="preserve">3 </w:t>
            </w:r>
            <w:r w:rsidRPr="00E3648F">
              <w:rPr>
                <w:b/>
                <w:color w:val="1C030E"/>
                <w:sz w:val="24"/>
                <w:szCs w:val="24"/>
                <w:lang w:val="ru-RU"/>
              </w:rPr>
              <w:t xml:space="preserve">в </w:t>
            </w:r>
            <w:r w:rsidRPr="00E3648F">
              <w:rPr>
                <w:b/>
                <w:sz w:val="24"/>
                <w:szCs w:val="24"/>
                <w:lang w:val="ru-RU"/>
              </w:rPr>
              <w:t>организации</w:t>
            </w:r>
          </w:p>
          <w:p w:rsidR="001262FD" w:rsidRPr="00E3648F" w:rsidRDefault="001262FD" w:rsidP="001262FD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3648F">
              <w:rPr>
                <w:b/>
                <w:sz w:val="24"/>
                <w:szCs w:val="24"/>
                <w:lang w:val="ru-RU"/>
              </w:rPr>
              <w:t>(+ссылки</w:t>
            </w:r>
            <w:r>
              <w:rPr>
                <w:b/>
                <w:sz w:val="24"/>
                <w:szCs w:val="24"/>
                <w:lang w:val="ru-RU"/>
              </w:rPr>
              <w:t xml:space="preserve"> при наличии</w:t>
            </w:r>
            <w:r w:rsidRPr="00E3648F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107" w:right="1708"/>
              <w:rPr>
                <w:sz w:val="24"/>
                <w:szCs w:val="24"/>
                <w:lang w:val="ru-RU"/>
              </w:rPr>
            </w:pPr>
            <w:r w:rsidRPr="00E3648F">
              <w:rPr>
                <w:sz w:val="24"/>
                <w:szCs w:val="24"/>
                <w:lang w:val="ru-RU"/>
              </w:rPr>
              <w:t>Контингент</w:t>
            </w:r>
            <w:r w:rsidRPr="00E3648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обучающихся</w:t>
            </w:r>
            <w:r w:rsidRPr="00E3648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с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</w:rPr>
              <w:t>OB</w:t>
            </w:r>
            <w:r w:rsidRPr="00E3648F">
              <w:rPr>
                <w:sz w:val="24"/>
                <w:szCs w:val="24"/>
                <w:lang w:val="ru-RU"/>
              </w:rPr>
              <w:t>3,</w:t>
            </w:r>
            <w:r w:rsidRPr="00E3648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с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которыми непосредственно</w:t>
            </w:r>
            <w:r w:rsidRPr="00E364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работает</w:t>
            </w:r>
            <w:r w:rsidRPr="00E364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участник</w:t>
            </w:r>
            <w:r w:rsidRPr="00E364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5103" w:type="dxa"/>
          </w:tcPr>
          <w:p w:rsidR="001262FD" w:rsidRPr="00E32A91" w:rsidRDefault="00E32A91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ОНР </w:t>
            </w:r>
            <w:r>
              <w:rPr>
                <w:sz w:val="24"/>
                <w:szCs w:val="24"/>
              </w:rPr>
              <w:t>I</w:t>
            </w:r>
            <w:r w:rsidRPr="00E32A9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IV</w:t>
            </w:r>
            <w:r w:rsidRPr="00E32A9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уровней, ЗПР и ИН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before="30" w:line="276" w:lineRule="auto"/>
              <w:ind w:left="114"/>
              <w:rPr>
                <w:sz w:val="24"/>
                <w:szCs w:val="24"/>
                <w:lang w:val="ru-RU"/>
              </w:rPr>
            </w:pPr>
            <w:r w:rsidRPr="00E3648F">
              <w:rPr>
                <w:sz w:val="24"/>
                <w:szCs w:val="24"/>
                <w:lang w:val="ru-RU"/>
              </w:rPr>
              <w:t>Участие</w:t>
            </w:r>
            <w:r w:rsidRPr="00E364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воспитанников</w:t>
            </w:r>
            <w:r w:rsidRPr="00E3648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с</w:t>
            </w:r>
            <w:r w:rsidRPr="00E364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</w:rPr>
              <w:t>OB</w:t>
            </w:r>
            <w:r w:rsidRPr="00E3648F">
              <w:rPr>
                <w:sz w:val="24"/>
                <w:szCs w:val="24"/>
                <w:lang w:val="ru-RU"/>
              </w:rPr>
              <w:t>3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в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конкурсах,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фестивалях, олимпиадах и т.д.</w:t>
            </w:r>
          </w:p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before="32" w:line="276" w:lineRule="auto"/>
              <w:ind w:left="116" w:firstLine="2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Участие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Конкурсанта</w:t>
            </w:r>
            <w:r w:rsidRPr="00E3648F">
              <w:rPr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в</w:t>
            </w:r>
            <w:r w:rsidRPr="00E364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 xml:space="preserve">различных мероприятиях </w:t>
            </w:r>
            <w:r w:rsidRPr="00E3648F">
              <w:rPr>
                <w:sz w:val="24"/>
                <w:szCs w:val="24"/>
                <w:lang w:val="ru-RU"/>
              </w:rPr>
              <w:t>профессиональных</w:t>
            </w:r>
            <w:r w:rsidRPr="00E3648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конкурсах, фестивалях </w:t>
            </w:r>
            <w:r w:rsidRPr="00E3648F">
              <w:rPr>
                <w:color w:val="000713"/>
                <w:sz w:val="24"/>
                <w:szCs w:val="24"/>
                <w:lang w:val="ru-RU"/>
              </w:rPr>
              <w:t>и</w:t>
            </w:r>
            <w:r w:rsidRPr="00E3648F">
              <w:rPr>
                <w:color w:val="000713"/>
                <w:spacing w:val="-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5103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before="25" w:line="276" w:lineRule="auto"/>
              <w:ind w:left="118"/>
              <w:rPr>
                <w:sz w:val="24"/>
                <w:szCs w:val="24"/>
                <w:lang w:val="ru-RU"/>
              </w:rPr>
            </w:pPr>
            <w:r w:rsidRPr="00E3648F">
              <w:rPr>
                <w:spacing w:val="-4"/>
                <w:sz w:val="24"/>
                <w:szCs w:val="24"/>
                <w:lang w:val="ru-RU"/>
              </w:rPr>
              <w:t>Взаимодействие участника</w:t>
            </w:r>
            <w:r w:rsidRPr="00E3648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4"/>
                <w:sz w:val="24"/>
                <w:szCs w:val="24"/>
                <w:lang w:val="ru-RU"/>
              </w:rPr>
              <w:t>Конкурса</w:t>
            </w:r>
            <w:r w:rsidRPr="00E3648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4"/>
                <w:sz w:val="24"/>
                <w:szCs w:val="24"/>
                <w:lang w:val="ru-RU"/>
              </w:rPr>
              <w:t>с родителями</w:t>
            </w:r>
          </w:p>
        </w:tc>
        <w:tc>
          <w:tcPr>
            <w:tcW w:w="5103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before="32" w:line="276" w:lineRule="auto"/>
              <w:ind w:left="118" w:right="128" w:firstLine="4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Взаимодействие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участника</w:t>
            </w:r>
            <w:r w:rsidRPr="00E364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Конкурса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с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коллегами,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в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том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 xml:space="preserve">числе </w:t>
            </w:r>
            <w:r w:rsidRPr="00E3648F">
              <w:rPr>
                <w:color w:val="030303"/>
                <w:sz w:val="24"/>
                <w:szCs w:val="24"/>
                <w:lang w:val="ru-RU"/>
              </w:rPr>
              <w:t>с</w:t>
            </w:r>
            <w:r w:rsidRPr="00E3648F">
              <w:rPr>
                <w:color w:val="030303"/>
                <w:spacing w:val="-8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членами ППк</w:t>
            </w:r>
            <w:r w:rsidRPr="00E364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организации, </w:t>
            </w:r>
            <w:r w:rsidRPr="00E3648F">
              <w:rPr>
                <w:color w:val="1D1D1D"/>
                <w:sz w:val="24"/>
                <w:szCs w:val="24"/>
                <w:lang w:val="ru-RU"/>
              </w:rPr>
              <w:t>в</w:t>
            </w:r>
            <w:r w:rsidRPr="00E3648F">
              <w:rPr>
                <w:color w:val="1D1D1D"/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которой работает участник Конкурса, </w:t>
            </w:r>
            <w:r w:rsidRPr="00E3648F">
              <w:rPr>
                <w:color w:val="031F2F"/>
                <w:sz w:val="24"/>
                <w:szCs w:val="24"/>
                <w:lang w:val="ru-RU"/>
              </w:rPr>
              <w:t>с</w:t>
            </w:r>
            <w:r w:rsidRPr="00E3648F">
              <w:rPr>
                <w:color w:val="031F2F"/>
                <w:spacing w:val="-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родителями обучающихся </w:t>
            </w:r>
            <w:r w:rsidRPr="00E3648F">
              <w:rPr>
                <w:color w:val="262626"/>
                <w:sz w:val="24"/>
                <w:szCs w:val="24"/>
                <w:lang w:val="ru-RU"/>
              </w:rPr>
              <w:t>с</w:t>
            </w:r>
            <w:r w:rsidRPr="00E3648F">
              <w:rPr>
                <w:color w:val="262626"/>
                <w:spacing w:val="-9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</w:rPr>
              <w:t>OB</w:t>
            </w:r>
            <w:r w:rsidRPr="00E3648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tabs>
                <w:tab w:val="left" w:pos="1419"/>
                <w:tab w:val="left" w:pos="3539"/>
                <w:tab w:val="left" w:pos="4879"/>
                <w:tab w:val="left" w:pos="5356"/>
              </w:tabs>
              <w:spacing w:before="17" w:line="276" w:lineRule="auto"/>
              <w:ind w:left="123" w:right="123" w:hanging="1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Взаимодействие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участника</w:t>
            </w:r>
            <w:r w:rsidRPr="00E3648F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Конкурса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>с</w:t>
            </w:r>
            <w:r w:rsidRPr="00E3648F">
              <w:rPr>
                <w:sz w:val="24"/>
                <w:szCs w:val="24"/>
                <w:lang w:val="ru-RU"/>
              </w:rPr>
              <w:tab/>
            </w:r>
            <w:r w:rsidRPr="00E3648F">
              <w:rPr>
                <w:spacing w:val="-4"/>
                <w:sz w:val="24"/>
                <w:szCs w:val="24"/>
                <w:lang w:val="ru-RU"/>
              </w:rPr>
              <w:t xml:space="preserve">внешними </w:t>
            </w:r>
            <w:r w:rsidRPr="00E3648F">
              <w:rPr>
                <w:sz w:val="24"/>
                <w:szCs w:val="24"/>
                <w:lang w:val="ru-RU"/>
              </w:rPr>
              <w:t>организациями,</w:t>
            </w:r>
            <w:r w:rsidRPr="00E3648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в процессе образования</w:t>
            </w:r>
            <w:r w:rsidRPr="00E3648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5103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62FD" w:rsidRPr="00E3648F" w:rsidTr="00131166">
        <w:trPr>
          <w:trHeight w:val="546"/>
        </w:trPr>
        <w:tc>
          <w:tcPr>
            <w:tcW w:w="9782" w:type="dxa"/>
            <w:gridSpan w:val="2"/>
          </w:tcPr>
          <w:p w:rsidR="001262FD" w:rsidRDefault="001262FD" w:rsidP="001262FD">
            <w:pPr>
              <w:pStyle w:val="TableParagraph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5237E1">
              <w:rPr>
                <w:b/>
                <w:spacing w:val="-2"/>
                <w:sz w:val="24"/>
                <w:szCs w:val="24"/>
                <w:lang w:val="ru-RU"/>
              </w:rPr>
              <w:t>Публикации и мероприятия участника Конкурса</w:t>
            </w:r>
          </w:p>
          <w:p w:rsidR="001262FD" w:rsidRPr="005237E1" w:rsidRDefault="001262FD" w:rsidP="001262FD">
            <w:pPr>
              <w:pStyle w:val="TableParagraph"/>
              <w:spacing w:line="276" w:lineRule="auto"/>
              <w:ind w:left="1065"/>
              <w:jc w:val="center"/>
              <w:rPr>
                <w:b/>
                <w:sz w:val="24"/>
                <w:szCs w:val="24"/>
                <w:lang w:val="ru-RU"/>
              </w:rPr>
            </w:pPr>
            <w:r w:rsidRPr="005237E1">
              <w:rPr>
                <w:b/>
                <w:spacing w:val="-2"/>
                <w:sz w:val="24"/>
                <w:szCs w:val="24"/>
                <w:lang w:val="ru-RU"/>
              </w:rPr>
              <w:t>(+ссылка на размещение опыта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-при наличии</w:t>
            </w:r>
            <w:r w:rsidRPr="005237E1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before="19" w:line="276" w:lineRule="auto"/>
              <w:ind w:left="121" w:firstLine="5"/>
              <w:rPr>
                <w:sz w:val="24"/>
                <w:szCs w:val="24"/>
                <w:lang w:val="ru-RU"/>
              </w:rPr>
            </w:pPr>
            <w:r w:rsidRPr="00E3648F">
              <w:rPr>
                <w:sz w:val="24"/>
                <w:szCs w:val="24"/>
                <w:lang w:val="ru-RU"/>
              </w:rPr>
              <w:t>Публикации</w:t>
            </w:r>
            <w:r w:rsidRPr="00E364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(в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том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числе</w:t>
            </w:r>
            <w:r w:rsidRPr="00E3648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статьи,</w:t>
            </w:r>
            <w:r w:rsidRPr="00E364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учебно-методические пособия, учебники и иные материалы)</w:t>
            </w:r>
          </w:p>
        </w:tc>
        <w:tc>
          <w:tcPr>
            <w:tcW w:w="5103" w:type="dxa"/>
          </w:tcPr>
          <w:p w:rsidR="007365D5" w:rsidRDefault="007365D5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Публикация в Федеральном журнале «Дошкольный мир» для родителей и педагогов </w:t>
            </w:r>
          </w:p>
          <w:p w:rsidR="001262FD" w:rsidRPr="00E3648F" w:rsidRDefault="007365D5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№3 (71/2024) статья «Технология лэпбук в финансовой грамотности»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126" w:right="39" w:firstLine="5"/>
              <w:rPr>
                <w:sz w:val="24"/>
                <w:szCs w:val="24"/>
                <w:lang w:val="ru-RU"/>
              </w:rPr>
            </w:pPr>
            <w:r w:rsidRPr="00E3648F">
              <w:rPr>
                <w:sz w:val="24"/>
                <w:szCs w:val="24"/>
                <w:lang w:val="ru-RU"/>
              </w:rPr>
              <w:t>Программы, в том числе коррекционно-развивающей направленности,</w:t>
            </w:r>
            <w:r w:rsidRPr="00E3648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разработанные </w:t>
            </w:r>
            <w:r w:rsidRPr="00E3648F">
              <w:rPr>
                <w:b/>
                <w:sz w:val="24"/>
                <w:szCs w:val="24"/>
                <w:lang w:val="ru-RU"/>
              </w:rPr>
              <w:t xml:space="preserve">лично </w:t>
            </w:r>
            <w:r w:rsidRPr="00E3648F">
              <w:rPr>
                <w:sz w:val="24"/>
                <w:szCs w:val="24"/>
                <w:lang w:val="ru-RU"/>
              </w:rPr>
              <w:t>участником Конкурса или</w:t>
            </w:r>
            <w:r w:rsidRPr="00E3648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в</w:t>
            </w:r>
            <w:r w:rsidRPr="00E3648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соавторстве</w:t>
            </w:r>
            <w:r w:rsidRPr="00E3648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5103" w:type="dxa"/>
          </w:tcPr>
          <w:p w:rsidR="001262FD" w:rsidRPr="00E3648F" w:rsidRDefault="00AE1F85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E1F85">
              <w:rPr>
                <w:sz w:val="24"/>
                <w:szCs w:val="24"/>
                <w:lang w:val="ru-RU"/>
              </w:rPr>
              <w:t>https://sad25-artem.ucoz.ru/index/internet_portfolio_uchitelja_logopeda_a_n_serebrjakovoj/0-337</w:t>
            </w:r>
            <w:bookmarkStart w:id="0" w:name="_GoBack"/>
            <w:bookmarkEnd w:id="0"/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before="24" w:line="276" w:lineRule="auto"/>
              <w:ind w:left="131" w:right="199"/>
              <w:rPr>
                <w:sz w:val="24"/>
                <w:szCs w:val="24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Используемые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технологии</w:t>
            </w:r>
            <w:r w:rsidRPr="00E3648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и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методики</w:t>
            </w:r>
            <w:r w:rsidRPr="00E3648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участника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 xml:space="preserve">Конкурса </w:t>
            </w:r>
            <w:r w:rsidRPr="00E3648F">
              <w:rPr>
                <w:sz w:val="24"/>
                <w:szCs w:val="24"/>
                <w:lang w:val="ru-RU"/>
              </w:rPr>
              <w:t>по организации</w:t>
            </w:r>
            <w:r w:rsidRPr="00E364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работы </w:t>
            </w:r>
            <w:r w:rsidRPr="00E3648F">
              <w:rPr>
                <w:color w:val="010A16"/>
                <w:sz w:val="24"/>
                <w:szCs w:val="24"/>
                <w:lang w:val="ru-RU"/>
              </w:rPr>
              <w:t xml:space="preserve">с </w:t>
            </w:r>
            <w:r w:rsidRPr="00E3648F">
              <w:rPr>
                <w:sz w:val="24"/>
                <w:szCs w:val="24"/>
                <w:lang w:val="ru-RU"/>
              </w:rPr>
              <w:t xml:space="preserve">воспитанниками </w:t>
            </w:r>
            <w:r w:rsidRPr="00E3648F">
              <w:rPr>
                <w:color w:val="070707"/>
                <w:sz w:val="24"/>
                <w:szCs w:val="24"/>
                <w:lang w:val="ru-RU"/>
              </w:rPr>
              <w:t xml:space="preserve">с </w:t>
            </w:r>
            <w:r w:rsidRPr="00E3648F">
              <w:rPr>
                <w:sz w:val="24"/>
                <w:szCs w:val="24"/>
              </w:rPr>
              <w:t>OB</w:t>
            </w:r>
            <w:r w:rsidRPr="00E3648F">
              <w:rPr>
                <w:sz w:val="24"/>
                <w:szCs w:val="24"/>
                <w:lang w:val="ru-RU"/>
              </w:rPr>
              <w:t xml:space="preserve">3 и инвалидностью </w:t>
            </w:r>
            <w:r w:rsidRPr="00E3648F">
              <w:rPr>
                <w:sz w:val="24"/>
                <w:szCs w:val="24"/>
              </w:rPr>
              <w:t>(при</w:t>
            </w:r>
            <w:r w:rsidRPr="00E3648F">
              <w:rPr>
                <w:spacing w:val="-12"/>
                <w:sz w:val="24"/>
                <w:szCs w:val="24"/>
              </w:rPr>
              <w:t xml:space="preserve"> </w:t>
            </w:r>
            <w:r w:rsidRPr="00E3648F">
              <w:rPr>
                <w:sz w:val="24"/>
                <w:szCs w:val="24"/>
              </w:rPr>
              <w:t>наличии),</w:t>
            </w:r>
            <w:r w:rsidRPr="00E3648F">
              <w:rPr>
                <w:spacing w:val="-11"/>
                <w:sz w:val="24"/>
                <w:szCs w:val="24"/>
              </w:rPr>
              <w:t xml:space="preserve"> </w:t>
            </w:r>
            <w:r w:rsidRPr="00E3648F">
              <w:rPr>
                <w:sz w:val="24"/>
                <w:szCs w:val="24"/>
              </w:rPr>
              <w:t>включая</w:t>
            </w:r>
            <w:r w:rsidRPr="00E3648F">
              <w:rPr>
                <w:spacing w:val="-12"/>
                <w:sz w:val="24"/>
                <w:szCs w:val="24"/>
              </w:rPr>
              <w:t xml:space="preserve"> </w:t>
            </w:r>
            <w:r w:rsidRPr="00E3648F">
              <w:rPr>
                <w:sz w:val="24"/>
                <w:szCs w:val="24"/>
              </w:rPr>
              <w:t>проектную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5103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tabs>
                <w:tab w:val="left" w:pos="1659"/>
                <w:tab w:val="left" w:pos="1974"/>
                <w:tab w:val="left" w:pos="3094"/>
                <w:tab w:val="left" w:pos="4301"/>
                <w:tab w:val="left" w:pos="6055"/>
              </w:tabs>
              <w:spacing w:before="20" w:line="276" w:lineRule="auto"/>
              <w:ind w:left="128" w:right="128" w:firstLine="7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lastRenderedPageBreak/>
              <w:t>Информация</w:t>
            </w:r>
            <w:r w:rsidRPr="00E3648F">
              <w:rPr>
                <w:sz w:val="24"/>
                <w:szCs w:val="24"/>
                <w:lang w:val="ru-RU"/>
              </w:rPr>
              <w:tab/>
            </w:r>
            <w:r w:rsidRPr="00E3648F">
              <w:rPr>
                <w:color w:val="030303"/>
                <w:spacing w:val="-10"/>
                <w:sz w:val="24"/>
                <w:szCs w:val="24"/>
                <w:lang w:val="ru-RU"/>
              </w:rPr>
              <w:t>о</w:t>
            </w:r>
            <w:r w:rsidRPr="00E3648F">
              <w:rPr>
                <w:color w:val="030303"/>
                <w:sz w:val="24"/>
                <w:szCs w:val="24"/>
                <w:lang w:val="ru-RU"/>
              </w:rPr>
              <w:tab/>
            </w:r>
            <w:r w:rsidRPr="00E3648F">
              <w:rPr>
                <w:spacing w:val="-2"/>
                <w:sz w:val="24"/>
                <w:szCs w:val="24"/>
                <w:lang w:val="ru-RU"/>
              </w:rPr>
              <w:t>наиболее</w:t>
            </w:r>
            <w:r w:rsidRPr="00E3648F">
              <w:rPr>
                <w:sz w:val="24"/>
                <w:szCs w:val="24"/>
                <w:lang w:val="ru-RU"/>
              </w:rPr>
              <w:tab/>
            </w:r>
            <w:r w:rsidRPr="00E3648F">
              <w:rPr>
                <w:spacing w:val="-2"/>
                <w:sz w:val="24"/>
                <w:szCs w:val="24"/>
                <w:lang w:val="ru-RU"/>
              </w:rPr>
              <w:t>значимых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мероприятиях</w:t>
            </w:r>
            <w:r w:rsidRPr="00E3648F">
              <w:rPr>
                <w:sz w:val="24"/>
                <w:szCs w:val="24"/>
                <w:lang w:val="ru-RU"/>
              </w:rPr>
              <w:tab/>
            </w:r>
            <w:r w:rsidRPr="00E3648F">
              <w:rPr>
                <w:spacing w:val="-6"/>
                <w:sz w:val="24"/>
                <w:szCs w:val="24"/>
                <w:lang w:val="ru-RU"/>
              </w:rPr>
              <w:t xml:space="preserve">для </w:t>
            </w:r>
            <w:r w:rsidRPr="00E3648F">
              <w:rPr>
                <w:sz w:val="24"/>
                <w:szCs w:val="24"/>
                <w:lang w:val="ru-RU"/>
              </w:rPr>
              <w:t>детей</w:t>
            </w:r>
            <w:r w:rsidRPr="00E3648F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с</w:t>
            </w:r>
            <w:r w:rsidRPr="00E3648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</w:rPr>
              <w:t>OB</w:t>
            </w:r>
            <w:r w:rsidRPr="00E3648F">
              <w:rPr>
                <w:sz w:val="24"/>
                <w:szCs w:val="24"/>
                <w:lang w:val="ru-RU"/>
              </w:rPr>
              <w:t>3</w:t>
            </w:r>
            <w:r w:rsidRPr="00E3648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и</w:t>
            </w:r>
            <w:r w:rsidRPr="00E3648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инвалидностью,</w:t>
            </w:r>
            <w:r w:rsidRPr="00E3648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членов</w:t>
            </w:r>
            <w:r w:rsidRPr="00E3648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их</w:t>
            </w:r>
            <w:r w:rsidRPr="00E3648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семей,</w:t>
            </w:r>
            <w:r w:rsidRPr="00E3648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в</w:t>
            </w:r>
            <w:r w:rsidRPr="00E3648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которых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принимал</w:t>
            </w:r>
            <w:r w:rsidRPr="00E3648F">
              <w:rPr>
                <w:sz w:val="24"/>
                <w:szCs w:val="24"/>
                <w:lang w:val="ru-RU"/>
              </w:rPr>
              <w:tab/>
              <w:t>участие</w:t>
            </w:r>
            <w:r w:rsidRPr="00E3648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(за</w:t>
            </w:r>
            <w:r w:rsidRPr="00E3648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последние</w:t>
            </w:r>
            <w:r w:rsidRPr="00E3648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color w:val="232323"/>
                <w:sz w:val="24"/>
                <w:szCs w:val="24"/>
                <w:lang w:val="ru-RU"/>
              </w:rPr>
              <w:t>3</w:t>
            </w:r>
            <w:r w:rsidRPr="00E3648F">
              <w:rPr>
                <w:color w:val="232323"/>
                <w:spacing w:val="79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года,</w:t>
            </w:r>
            <w:r w:rsidRPr="00E3648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при</w:t>
            </w:r>
            <w:r w:rsidRPr="00E3648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наличии) участник Конкурса</w:t>
            </w:r>
          </w:p>
        </w:tc>
        <w:tc>
          <w:tcPr>
            <w:tcW w:w="5103" w:type="dxa"/>
          </w:tcPr>
          <w:p w:rsidR="001262FD" w:rsidRPr="00E3648F" w:rsidRDefault="00E32A91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год: благотворительные занятия с детьми и взрослыми со статусом «инвалидность» при городском обществе инвалидов.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before="23" w:line="276" w:lineRule="auto"/>
              <w:ind w:left="136" w:right="59"/>
              <w:rPr>
                <w:sz w:val="24"/>
                <w:szCs w:val="24"/>
                <w:lang w:val="ru-RU"/>
              </w:rPr>
            </w:pPr>
            <w:r w:rsidRPr="00E3648F">
              <w:rPr>
                <w:sz w:val="24"/>
                <w:szCs w:val="24"/>
                <w:lang w:val="ru-RU"/>
              </w:rPr>
              <w:t>Информация</w:t>
            </w:r>
            <w:r w:rsidRPr="00E3648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об</w:t>
            </w:r>
            <w:r w:rsidRPr="00E3648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обучающих мероприятиях (мастер-классах, семинарах,</w:t>
            </w:r>
            <w:r w:rsidRPr="00E364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конференциях)</w:t>
            </w:r>
            <w:r w:rsidRPr="00E364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для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специалистов,</w:t>
            </w:r>
            <w:r w:rsidRPr="00E364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педагогических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работников,</w:t>
            </w:r>
            <w:r w:rsidRPr="00E364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в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которых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принимал участие</w:t>
            </w:r>
            <w:r w:rsidRPr="00E3648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участник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Конкурса</w:t>
            </w:r>
            <w:r w:rsidRPr="00E364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 xml:space="preserve">в </w:t>
            </w:r>
            <w:r w:rsidRPr="00E3648F">
              <w:rPr>
                <w:sz w:val="24"/>
                <w:szCs w:val="24"/>
                <w:lang w:val="ru-RU"/>
              </w:rPr>
              <w:t>качестве</w:t>
            </w:r>
            <w:r w:rsidRPr="00E364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ведущего </w:t>
            </w:r>
            <w:r w:rsidRPr="00E3648F">
              <w:rPr>
                <w:color w:val="282828"/>
                <w:sz w:val="24"/>
                <w:szCs w:val="24"/>
                <w:lang w:val="ru-RU"/>
              </w:rPr>
              <w:t>/</w:t>
            </w:r>
            <w:r w:rsidRPr="00E3648F">
              <w:rPr>
                <w:color w:val="282828"/>
                <w:spacing w:val="-1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докладчика </w:t>
            </w:r>
            <w:r w:rsidRPr="00E3648F">
              <w:rPr>
                <w:color w:val="181818"/>
                <w:sz w:val="24"/>
                <w:szCs w:val="24"/>
                <w:lang w:val="ru-RU"/>
              </w:rPr>
              <w:t>/</w:t>
            </w:r>
            <w:r w:rsidRPr="00E3648F">
              <w:rPr>
                <w:color w:val="181818"/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организатора</w:t>
            </w:r>
          </w:p>
        </w:tc>
        <w:tc>
          <w:tcPr>
            <w:tcW w:w="5103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62FD" w:rsidRPr="00E3648F" w:rsidTr="00131166">
        <w:trPr>
          <w:trHeight w:val="546"/>
        </w:trPr>
        <w:tc>
          <w:tcPr>
            <w:tcW w:w="9782" w:type="dxa"/>
            <w:gridSpan w:val="2"/>
          </w:tcPr>
          <w:p w:rsidR="001262FD" w:rsidRPr="00E3648F" w:rsidRDefault="001262FD" w:rsidP="001262FD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3648F">
              <w:rPr>
                <w:b/>
                <w:w w:val="90"/>
                <w:sz w:val="24"/>
                <w:szCs w:val="24"/>
              </w:rPr>
              <w:t>6.</w:t>
            </w:r>
            <w:r w:rsidRPr="00E3648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3648F">
              <w:rPr>
                <w:b/>
                <w:w w:val="90"/>
                <w:sz w:val="24"/>
                <w:szCs w:val="24"/>
              </w:rPr>
              <w:t>Общественная</w:t>
            </w:r>
            <w:r w:rsidRPr="00E3648F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E3648F">
              <w:rPr>
                <w:b/>
                <w:spacing w:val="-2"/>
                <w:w w:val="85"/>
                <w:sz w:val="24"/>
                <w:szCs w:val="24"/>
              </w:rPr>
              <w:t>деятельность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before="15" w:line="276" w:lineRule="auto"/>
              <w:ind w:left="140" w:right="501" w:firstLine="2"/>
              <w:rPr>
                <w:sz w:val="24"/>
                <w:szCs w:val="24"/>
                <w:lang w:val="ru-RU"/>
              </w:rPr>
            </w:pPr>
            <w:r w:rsidRPr="00E3648F">
              <w:rPr>
                <w:sz w:val="24"/>
                <w:szCs w:val="24"/>
                <w:lang w:val="ru-RU"/>
              </w:rPr>
              <w:t>Участие</w:t>
            </w:r>
            <w:r w:rsidRPr="00E364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в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деятельности</w:t>
            </w:r>
            <w:r w:rsidRPr="00E3648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профессионально-общественных организаций (наименование общественной организации, направление ее деятельности, </w:t>
            </w:r>
            <w:r w:rsidRPr="00E3648F">
              <w:rPr>
                <w:color w:val="131313"/>
                <w:sz w:val="24"/>
                <w:szCs w:val="24"/>
                <w:lang w:val="ru-RU"/>
              </w:rPr>
              <w:t xml:space="preserve">дата </w:t>
            </w:r>
            <w:r w:rsidRPr="00E3648F">
              <w:rPr>
                <w:sz w:val="24"/>
                <w:szCs w:val="24"/>
                <w:lang w:val="ru-RU"/>
              </w:rPr>
              <w:t>вступления,</w:t>
            </w:r>
            <w:r w:rsidRPr="00E3648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статус)</w:t>
            </w:r>
          </w:p>
        </w:tc>
        <w:tc>
          <w:tcPr>
            <w:tcW w:w="5103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62FD" w:rsidRPr="00E3648F" w:rsidTr="00131166">
        <w:trPr>
          <w:trHeight w:val="546"/>
        </w:trPr>
        <w:tc>
          <w:tcPr>
            <w:tcW w:w="9782" w:type="dxa"/>
            <w:gridSpan w:val="2"/>
          </w:tcPr>
          <w:p w:rsidR="001262FD" w:rsidRPr="003B032E" w:rsidRDefault="001262FD" w:rsidP="001262FD">
            <w:pPr>
              <w:pStyle w:val="TableParagraph"/>
              <w:spacing w:line="276" w:lineRule="auto"/>
              <w:ind w:left="1065"/>
              <w:jc w:val="center"/>
              <w:rPr>
                <w:b/>
                <w:sz w:val="24"/>
                <w:szCs w:val="24"/>
                <w:lang w:val="ru-RU"/>
              </w:rPr>
            </w:pPr>
            <w:r w:rsidRPr="003B032E">
              <w:rPr>
                <w:b/>
                <w:w w:val="110"/>
                <w:sz w:val="24"/>
                <w:szCs w:val="24"/>
                <w:lang w:val="ru-RU"/>
              </w:rPr>
              <w:t>7.Дополнительная</w:t>
            </w:r>
            <w:r w:rsidRPr="003B032E">
              <w:rPr>
                <w:b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3B032E">
              <w:rPr>
                <w:b/>
                <w:w w:val="110"/>
                <w:sz w:val="24"/>
                <w:szCs w:val="24"/>
                <w:lang w:val="ru-RU"/>
              </w:rPr>
              <w:t>информация</w:t>
            </w:r>
            <w:r w:rsidRPr="003B032E">
              <w:rPr>
                <w:b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B032E">
              <w:rPr>
                <w:b/>
                <w:w w:val="110"/>
                <w:sz w:val="24"/>
                <w:szCs w:val="24"/>
                <w:lang w:val="ru-RU"/>
              </w:rPr>
              <w:t>об</w:t>
            </w:r>
            <w:r w:rsidRPr="003B032E">
              <w:rPr>
                <w:b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B032E">
              <w:rPr>
                <w:b/>
                <w:w w:val="110"/>
                <w:sz w:val="24"/>
                <w:szCs w:val="24"/>
                <w:lang w:val="ru-RU"/>
              </w:rPr>
              <w:t>участнике</w:t>
            </w:r>
            <w:r w:rsidRPr="003B032E">
              <w:rPr>
                <w:b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B032E">
              <w:rPr>
                <w:b/>
                <w:spacing w:val="-2"/>
                <w:w w:val="110"/>
                <w:sz w:val="24"/>
                <w:szCs w:val="24"/>
                <w:lang w:val="ru-RU"/>
              </w:rPr>
              <w:t>конкурса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170"/>
              <w:jc w:val="both"/>
              <w:rPr>
                <w:sz w:val="24"/>
                <w:szCs w:val="24"/>
              </w:rPr>
            </w:pPr>
            <w:r w:rsidRPr="00E3648F">
              <w:rPr>
                <w:sz w:val="24"/>
                <w:szCs w:val="24"/>
              </w:rPr>
              <w:t>Ваше</w:t>
            </w:r>
            <w:r w:rsidRPr="00E3648F">
              <w:rPr>
                <w:spacing w:val="27"/>
                <w:sz w:val="24"/>
                <w:szCs w:val="24"/>
              </w:rPr>
              <w:t xml:space="preserve"> </w:t>
            </w:r>
            <w:r w:rsidRPr="00E3648F">
              <w:rPr>
                <w:sz w:val="24"/>
                <w:szCs w:val="24"/>
              </w:rPr>
              <w:t>профессиональное</w:t>
            </w:r>
            <w:r w:rsidRPr="00E3648F">
              <w:rPr>
                <w:spacing w:val="23"/>
                <w:sz w:val="24"/>
                <w:szCs w:val="24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</w:rPr>
              <w:t>кредо/девиз</w:t>
            </w:r>
          </w:p>
        </w:tc>
        <w:tc>
          <w:tcPr>
            <w:tcW w:w="5103" w:type="dxa"/>
          </w:tcPr>
          <w:p w:rsidR="001262FD" w:rsidRPr="00E3648F" w:rsidRDefault="00AE1F85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Всегда и во всем действовать через любовь и с пониманием того, что все мы, люди, есть суть одно.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169" w:firstLine="1"/>
              <w:rPr>
                <w:sz w:val="24"/>
                <w:szCs w:val="24"/>
                <w:lang w:val="ru-RU"/>
              </w:rPr>
            </w:pPr>
            <w:r w:rsidRPr="00E3648F">
              <w:rPr>
                <w:sz w:val="24"/>
                <w:szCs w:val="24"/>
                <w:lang w:val="ru-RU"/>
              </w:rPr>
              <w:t>Мини-эссе</w:t>
            </w:r>
            <w:r w:rsidRPr="00E364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«Почему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важна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Ваша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работа?»</w:t>
            </w:r>
            <w:r w:rsidRPr="00E3648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color w:val="000E24"/>
                <w:sz w:val="24"/>
                <w:szCs w:val="24"/>
                <w:lang w:val="ru-RU"/>
              </w:rPr>
              <w:t>-</w:t>
            </w:r>
            <w:r w:rsidRPr="00E3648F">
              <w:rPr>
                <w:color w:val="000E24"/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не</w:t>
            </w:r>
            <w:r w:rsidRPr="00E364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более</w:t>
            </w:r>
            <w:r w:rsidRPr="00E364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 xml:space="preserve">20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5103" w:type="dxa"/>
          </w:tcPr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Моя работа очень мне нужна -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Приносит удовлетворение, доход.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Источник вдохновения она,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Поскольку выбран правильный подход.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Почему ВАЖНА моя работа?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Почему мне нужно рядом быть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С теми, у кого немного плохо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Получается сегодня говорить?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Важно поддержать и успокоить -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Нужен положительный настрой.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 xml:space="preserve">Интересное занятие устроить, 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Подарить и радость, и покой.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Улыбнуться, выслушать, исправить,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Не обидев и не пожурив.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На произношение наставить -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То, которое должно привычным быть.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 xml:space="preserve">Поиграть, чтобы задорно было, 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Протянуть уверенности нить,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 xml:space="preserve">Чтоб не выглядела речь уныло, 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С выраженьем говорить учить.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Почему всё это так необходимо,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И зачем всем правильная речь?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Чтобы жизнь свою прожить легко, красиво,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Чтобы ценность языка сберечь.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Слово русское должно струиться речкой -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Чистым, звонким, быстрым ручейком.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Логопед сравним, </w:t>
            </w:r>
            <w:r w:rsidRPr="00BB0CD7">
              <w:rPr>
                <w:sz w:val="24"/>
                <w:szCs w:val="24"/>
                <w:lang w:val="ru-RU"/>
              </w:rPr>
              <w:t>порой, с аптечкой,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С врачевателем и с золотым руном.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Почему важна МОЯ работа?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Почему с детьми МНЕ нужно быть?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Потому что лучшего подхода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Нет, чем просто искренне любить.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Я люблю. Полна добра и света,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Наполняюсь благодатью от Творца!</w:t>
            </w:r>
          </w:p>
          <w:p w:rsidR="00BB0CD7" w:rsidRPr="00BB0CD7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Радуйся, любимая планета!</w:t>
            </w:r>
          </w:p>
          <w:p w:rsidR="001262FD" w:rsidRPr="00E3648F" w:rsidRDefault="00BB0CD7" w:rsidP="00BB0CD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B0CD7">
              <w:rPr>
                <w:sz w:val="24"/>
                <w:szCs w:val="24"/>
                <w:lang w:val="ru-RU"/>
              </w:rPr>
              <w:t>Счастлива родная дочь твоя!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170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и</w:t>
            </w:r>
            <w:r w:rsidRPr="00E364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личностные</w:t>
            </w:r>
            <w:r w:rsidRPr="00E364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ценности</w:t>
            </w:r>
            <w:r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1262FD" w:rsidRPr="00E3648F" w:rsidRDefault="001262FD" w:rsidP="001262FD">
            <w:pPr>
              <w:pStyle w:val="TableParagraph"/>
              <w:spacing w:before="9" w:line="276" w:lineRule="auto"/>
              <w:ind w:left="174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Приоритетное</w:t>
            </w:r>
            <w:r w:rsidRPr="00E3648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направление профессиональной</w:t>
            </w:r>
            <w:r w:rsidRPr="00E364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>
              <w:rPr>
                <w:spacing w:val="-2"/>
                <w:sz w:val="24"/>
                <w:szCs w:val="24"/>
                <w:lang w:val="ru-RU"/>
              </w:rPr>
              <w:t>;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Профессиональные навыки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262FD" w:rsidRPr="00E3648F" w:rsidRDefault="001262FD" w:rsidP="001262FD">
            <w:pPr>
              <w:pStyle w:val="TableParagraph"/>
              <w:spacing w:before="7" w:line="276" w:lineRule="auto"/>
              <w:ind w:left="174" w:hanging="4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Самообразование,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«образовательный</w:t>
            </w:r>
            <w:r w:rsidRPr="00E364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 xml:space="preserve">маршрут» </w:t>
            </w:r>
            <w:r w:rsidRPr="00E3648F">
              <w:rPr>
                <w:sz w:val="24"/>
                <w:szCs w:val="24"/>
                <w:lang w:val="ru-RU"/>
              </w:rPr>
              <w:t>профессионального саморазвития</w:t>
            </w:r>
          </w:p>
        </w:tc>
        <w:tc>
          <w:tcPr>
            <w:tcW w:w="5103" w:type="dxa"/>
          </w:tcPr>
          <w:p w:rsidR="001262FD" w:rsidRPr="00E3648F" w:rsidRDefault="00E32A91" w:rsidP="00E32A9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Богатый опыт работы с детьми, имеющими разные речевые нарушения, в том числе ЗПР, полученного на дефектологическом факультете.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before="8" w:line="276" w:lineRule="auto"/>
              <w:ind w:left="147" w:firstLine="58"/>
              <w:rPr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  <w:lang w:val="ru-RU"/>
              </w:rPr>
              <w:t>Адрес личного</w:t>
            </w:r>
            <w:r w:rsidRPr="00E3648F">
              <w:rPr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Интернет-</w:t>
            </w:r>
            <w:r w:rsidRPr="00E3648F">
              <w:rPr>
                <w:spacing w:val="-2"/>
                <w:sz w:val="24"/>
                <w:szCs w:val="24"/>
              </w:rPr>
              <w:t>pecypca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>, где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  <w:lang w:val="ru-RU"/>
              </w:rPr>
              <w:t xml:space="preserve">можно познакомиться </w:t>
            </w:r>
            <w:r w:rsidRPr="00E3648F">
              <w:rPr>
                <w:color w:val="0C1C31"/>
                <w:sz w:val="24"/>
                <w:szCs w:val="24"/>
                <w:lang w:val="ru-RU"/>
              </w:rPr>
              <w:t>с</w:t>
            </w:r>
            <w:r w:rsidRPr="00E3648F">
              <w:rPr>
                <w:color w:val="0C1C31"/>
                <w:spacing w:val="-1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публикуемыми</w:t>
            </w:r>
            <w:r w:rsidRPr="00E364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материалами,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практикой</w:t>
            </w:r>
            <w:r w:rsidRPr="00E364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профессиональной деятельности</w:t>
            </w:r>
            <w:r w:rsidRPr="00E3648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3648F">
              <w:rPr>
                <w:sz w:val="24"/>
                <w:szCs w:val="24"/>
                <w:lang w:val="ru-RU"/>
              </w:rPr>
              <w:t>(блог, страница в профессиональном сетевом сообществе, социальных сетях)</w:t>
            </w:r>
            <w:r>
              <w:rPr>
                <w:sz w:val="24"/>
                <w:szCs w:val="24"/>
                <w:lang w:val="ru-RU"/>
              </w:rPr>
              <w:t xml:space="preserve"> – при наличии</w:t>
            </w:r>
          </w:p>
        </w:tc>
        <w:tc>
          <w:tcPr>
            <w:tcW w:w="5103" w:type="dxa"/>
          </w:tcPr>
          <w:p w:rsidR="001262FD" w:rsidRPr="00E3648F" w:rsidRDefault="00AE1F85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E1F85">
              <w:rPr>
                <w:sz w:val="24"/>
                <w:szCs w:val="24"/>
                <w:lang w:val="ru-RU"/>
              </w:rPr>
              <w:t>https://sad25-artem.ucoz.ru/index/internet_portfolio_uchitelja_logopeda_a_n_serebrjakovoj/0-337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3B032E" w:rsidRDefault="001262FD" w:rsidP="001262FD">
            <w:pPr>
              <w:pStyle w:val="TableParagraph"/>
              <w:spacing w:before="8" w:line="276" w:lineRule="auto"/>
              <w:ind w:left="147" w:firstLine="58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E3648F">
              <w:rPr>
                <w:spacing w:val="-2"/>
                <w:sz w:val="24"/>
                <w:szCs w:val="24"/>
              </w:rPr>
              <w:t>Досуг</w:t>
            </w:r>
            <w:r>
              <w:rPr>
                <w:spacing w:val="-2"/>
                <w:sz w:val="24"/>
                <w:szCs w:val="24"/>
                <w:lang w:val="ru-RU"/>
              </w:rPr>
              <w:t>/хобби</w:t>
            </w:r>
          </w:p>
        </w:tc>
        <w:tc>
          <w:tcPr>
            <w:tcW w:w="5103" w:type="dxa"/>
          </w:tcPr>
          <w:p w:rsidR="001262FD" w:rsidRPr="00E3648F" w:rsidRDefault="00B17B5F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t>Театр, поэзия, аргентинское танго</w:t>
            </w:r>
          </w:p>
        </w:tc>
      </w:tr>
      <w:tr w:rsidR="001262FD" w:rsidRPr="00E3648F" w:rsidTr="00131166">
        <w:trPr>
          <w:trHeight w:val="546"/>
        </w:trPr>
        <w:tc>
          <w:tcPr>
            <w:tcW w:w="4679" w:type="dxa"/>
          </w:tcPr>
          <w:p w:rsidR="001262FD" w:rsidRPr="00E3648F" w:rsidRDefault="001262FD" w:rsidP="001262FD">
            <w:pPr>
              <w:pStyle w:val="TableParagraph"/>
              <w:spacing w:line="276" w:lineRule="auto"/>
              <w:ind w:left="166"/>
              <w:rPr>
                <w:sz w:val="24"/>
                <w:szCs w:val="24"/>
              </w:rPr>
            </w:pPr>
            <w:r w:rsidRPr="00E3648F">
              <w:rPr>
                <w:sz w:val="24"/>
                <w:szCs w:val="24"/>
              </w:rPr>
              <w:t>Спортивные</w:t>
            </w:r>
            <w:r w:rsidRPr="00E3648F">
              <w:rPr>
                <w:spacing w:val="26"/>
                <w:sz w:val="24"/>
                <w:szCs w:val="24"/>
              </w:rPr>
              <w:t xml:space="preserve"> </w:t>
            </w:r>
            <w:r w:rsidRPr="00E3648F">
              <w:rPr>
                <w:sz w:val="24"/>
                <w:szCs w:val="24"/>
              </w:rPr>
              <w:t>увлечения,</w:t>
            </w:r>
            <w:r w:rsidRPr="00E3648F">
              <w:rPr>
                <w:spacing w:val="34"/>
                <w:sz w:val="24"/>
                <w:szCs w:val="24"/>
              </w:rPr>
              <w:t xml:space="preserve"> </w:t>
            </w:r>
            <w:r w:rsidRPr="00E3648F">
              <w:rPr>
                <w:sz w:val="24"/>
                <w:szCs w:val="24"/>
              </w:rPr>
              <w:t>сценические</w:t>
            </w:r>
            <w:r w:rsidRPr="00E3648F">
              <w:rPr>
                <w:spacing w:val="31"/>
                <w:sz w:val="24"/>
                <w:szCs w:val="24"/>
              </w:rPr>
              <w:t xml:space="preserve"> </w:t>
            </w:r>
            <w:r w:rsidRPr="00E3648F">
              <w:rPr>
                <w:spacing w:val="-2"/>
                <w:sz w:val="24"/>
                <w:szCs w:val="24"/>
              </w:rPr>
              <w:t>таланты</w:t>
            </w:r>
          </w:p>
        </w:tc>
        <w:tc>
          <w:tcPr>
            <w:tcW w:w="5103" w:type="dxa"/>
          </w:tcPr>
          <w:p w:rsidR="001262FD" w:rsidRPr="00B17B5F" w:rsidRDefault="00B17B5F" w:rsidP="001262F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17B5F">
              <w:rPr>
                <w:lang w:val="ru-RU"/>
              </w:rPr>
              <w:t>Чтение авторских стихотворений, участие в спектаклях (актриса народного театра города Артема)</w:t>
            </w:r>
          </w:p>
        </w:tc>
      </w:tr>
    </w:tbl>
    <w:p w:rsidR="00FD22C6" w:rsidRDefault="00FD22C6"/>
    <w:sectPr w:rsidR="00FD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2E07"/>
    <w:multiLevelType w:val="hybridMultilevel"/>
    <w:tmpl w:val="53F696FC"/>
    <w:lvl w:ilvl="0" w:tplc="697E7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4F"/>
    <w:rsid w:val="001262FD"/>
    <w:rsid w:val="003E604F"/>
    <w:rsid w:val="007365D5"/>
    <w:rsid w:val="009F1FD7"/>
    <w:rsid w:val="00A255F4"/>
    <w:rsid w:val="00AE1F85"/>
    <w:rsid w:val="00B17B5F"/>
    <w:rsid w:val="00B85473"/>
    <w:rsid w:val="00BB0CD7"/>
    <w:rsid w:val="00E32A91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12EE7-157E-4EA7-BD3E-DE82E24B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0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6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17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9</cp:revision>
  <cp:lastPrinted>2025-01-28T03:29:00Z</cp:lastPrinted>
  <dcterms:created xsi:type="dcterms:W3CDTF">2025-01-27T02:52:00Z</dcterms:created>
  <dcterms:modified xsi:type="dcterms:W3CDTF">2025-02-10T06:10:00Z</dcterms:modified>
</cp:coreProperties>
</file>