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D87C05">
        <w:rPr>
          <w:rFonts w:ascii="Arial" w:eastAsia="Times New Roman" w:hAnsi="Arial" w:cs="Arial"/>
          <w:b/>
          <w:bCs/>
          <w:color w:val="009933"/>
          <w:sz w:val="27"/>
        </w:rPr>
        <w:t>Список безопасных сайтов для детей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4" w:tgtFrame="_blank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http://www.saferunet.ru</w:t>
        </w:r>
      </w:hyperlink>
      <w:r w:rsidRPr="00D87C05">
        <w:rPr>
          <w:rFonts w:ascii="Arial" w:eastAsia="Times New Roman" w:hAnsi="Arial" w:cs="Arial"/>
          <w:b/>
          <w:bCs/>
          <w:color w:val="C00000"/>
          <w:sz w:val="21"/>
        </w:rPr>
        <w:t> </w:t>
      </w:r>
      <w:r w:rsidRPr="00D87C05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- </w:t>
      </w:r>
      <w:r w:rsidRPr="00D87C05">
        <w:rPr>
          <w:rFonts w:ascii="Arial" w:eastAsia="Times New Roman" w:hAnsi="Arial" w:cs="Arial"/>
          <w:b/>
          <w:bCs/>
          <w:color w:val="003300"/>
          <w:sz w:val="21"/>
        </w:rPr>
        <w:t>Центр Безопасного Интернета в России. 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>Сайт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5" w:history="1">
        <w:r w:rsidRPr="00D87C05">
          <w:rPr>
            <w:rFonts w:ascii="Arial" w:eastAsia="Times New Roman" w:hAnsi="Arial" w:cs="Arial"/>
            <w:color w:val="C00000"/>
            <w:sz w:val="21"/>
            <w:u w:val="single"/>
          </w:rPr>
          <w:t>http://www.fid.su/projects/saferinternet/year/hotline/</w:t>
        </w:r>
      </w:hyperlink>
      <w:r w:rsidRPr="00D87C05">
        <w:rPr>
          <w:rFonts w:ascii="Arial" w:eastAsia="Times New Roman" w:hAnsi="Arial" w:cs="Arial"/>
          <w:i/>
          <w:iCs/>
          <w:color w:val="003300"/>
          <w:sz w:val="21"/>
        </w:rPr>
        <w:t> - </w:t>
      </w:r>
      <w:r w:rsidRPr="00D87C05">
        <w:rPr>
          <w:rFonts w:ascii="Arial" w:eastAsia="Times New Roman" w:hAnsi="Arial" w:cs="Arial"/>
          <w:b/>
          <w:bCs/>
          <w:color w:val="003300"/>
          <w:sz w:val="21"/>
        </w:rPr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87C05">
        <w:rPr>
          <w:rFonts w:ascii="Arial" w:eastAsia="Times New Roman" w:hAnsi="Arial" w:cs="Arial"/>
          <w:b/>
          <w:bCs/>
          <w:color w:val="C00000"/>
          <w:sz w:val="21"/>
        </w:rPr>
        <w:t>www.ms-education.ru и </w:t>
      </w:r>
      <w:hyperlink r:id="rId6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www.apkpro.ru</w:t>
        </w:r>
      </w:hyperlink>
      <w:r w:rsidRPr="00D87C05">
        <w:rPr>
          <w:rFonts w:ascii="Arial" w:eastAsia="Times New Roman" w:hAnsi="Arial" w:cs="Arial"/>
          <w:b/>
          <w:bCs/>
          <w:color w:val="003300"/>
          <w:sz w:val="21"/>
        </w:rPr>
        <w:t>. 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87C05">
        <w:rPr>
          <w:rFonts w:ascii="Arial" w:eastAsia="Times New Roman" w:hAnsi="Arial" w:cs="Arial"/>
          <w:b/>
          <w:bCs/>
          <w:color w:val="C00000"/>
          <w:sz w:val="21"/>
        </w:rPr>
        <w:t>http://www.nedopusti.ru/ -  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>социальный проект по защите прав детей    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                    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87C0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7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http://www.newseducation.ru/</w:t>
        </w:r>
      </w:hyperlink>
      <w:r w:rsidRPr="00D87C05">
        <w:rPr>
          <w:rFonts w:ascii="Arial" w:eastAsia="Times New Roman" w:hAnsi="Arial" w:cs="Arial"/>
          <w:b/>
          <w:bCs/>
          <w:color w:val="C00000"/>
          <w:sz w:val="21"/>
        </w:rPr>
        <w:t> 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>- "Большая перемена" сайт для школьников и их родителей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8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www.mirbibigona.ru/</w:t>
        </w:r>
      </w:hyperlink>
      <w:r w:rsidRPr="00D87C05">
        <w:rPr>
          <w:rFonts w:ascii="Arial" w:eastAsia="Times New Roman" w:hAnsi="Arial" w:cs="Arial"/>
          <w:b/>
          <w:bCs/>
          <w:color w:val="C00000"/>
          <w:sz w:val="21"/>
        </w:rPr>
        <w:t> - 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>«Страна друзей»:детская соцсеть: общение, музыка, фотоальбомы, игры, новости.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9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http://www.smeshariki.ru/</w:t>
        </w:r>
      </w:hyperlink>
      <w:r w:rsidRPr="00D87C05">
        <w:rPr>
          <w:rFonts w:ascii="Arial" w:eastAsia="Times New Roman" w:hAnsi="Arial" w:cs="Arial"/>
          <w:b/>
          <w:bCs/>
          <w:color w:val="000000"/>
          <w:sz w:val="21"/>
        </w:rPr>
        <w:t> - «Смешарики»: развлекательная соцсеть: игры, музыка, мультфильмы.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0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http://www.solnet.ee/</w:t>
        </w:r>
      </w:hyperlink>
      <w:r w:rsidRPr="00D87C05">
        <w:rPr>
          <w:rFonts w:ascii="Arial" w:eastAsia="Times New Roman" w:hAnsi="Arial" w:cs="Arial"/>
          <w:b/>
          <w:bCs/>
          <w:color w:val="C00000"/>
          <w:sz w:val="21"/>
        </w:rPr>
        <w:t>  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>-  «Солнышко»: детский портал.Развивающие, обучающие игры для самых маленьких и еще много интересного и для родителей.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1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http://www.1001skazka.com</w:t>
        </w:r>
      </w:hyperlink>
      <w:r w:rsidRPr="00D87C05">
        <w:rPr>
          <w:rFonts w:ascii="Arial" w:eastAsia="Times New Roman" w:hAnsi="Arial" w:cs="Arial"/>
          <w:b/>
          <w:bCs/>
          <w:color w:val="C00000"/>
          <w:sz w:val="21"/>
        </w:rPr>
        <w:t>  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>- «1001 сказка». На сайте можно скачать аудиофайлы — сказки, аудиокниги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2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http://vkids.km.ru</w:t>
        </w:r>
      </w:hyperlink>
      <w:r w:rsidRPr="00D87C05">
        <w:rPr>
          <w:rFonts w:ascii="Arial" w:eastAsia="Times New Roman" w:hAnsi="Arial" w:cs="Arial"/>
          <w:b/>
          <w:bCs/>
          <w:color w:val="C00000"/>
          <w:sz w:val="21"/>
        </w:rPr>
        <w:t>Nachalka.info - 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>учись, играй, развивайся!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87C05">
        <w:rPr>
          <w:rFonts w:ascii="Arial" w:eastAsia="Times New Roman" w:hAnsi="Arial" w:cs="Arial"/>
          <w:b/>
          <w:bCs/>
          <w:color w:val="C00000"/>
          <w:sz w:val="21"/>
        </w:rPr>
        <w:t>http://www.nachalka.info/ -  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lastRenderedPageBreak/>
        <w:t>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3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http://membrana.ru</w:t>
        </w:r>
      </w:hyperlink>
      <w:r w:rsidRPr="00D87C05">
        <w:rPr>
          <w:rFonts w:ascii="Arial" w:eastAsia="Times New Roman" w:hAnsi="Arial" w:cs="Arial"/>
          <w:b/>
          <w:bCs/>
          <w:color w:val="C00000"/>
          <w:sz w:val="21"/>
        </w:rPr>
        <w:t> 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>– «Люди. Идеи Технологии». Информационно-образовательный интернет-журнал о новых технологиях.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4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http://www.teremoc.ru</w:t>
        </w:r>
      </w:hyperlink>
      <w:r w:rsidRPr="00D87C05">
        <w:rPr>
          <w:rFonts w:ascii="Arial" w:eastAsia="Times New Roman" w:hAnsi="Arial" w:cs="Arial"/>
          <w:b/>
          <w:bCs/>
          <w:color w:val="C00000"/>
          <w:sz w:val="21"/>
        </w:rPr>
        <w:t> -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> Детский сайт «ТЕРЕМОК» с развивающими играми, загадками, ребусами, мультфильмами.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5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http://www.murzilka.org/</w:t>
        </w:r>
      </w:hyperlink>
      <w:r w:rsidRPr="00D87C05">
        <w:rPr>
          <w:rFonts w:ascii="Arial" w:eastAsia="Times New Roman" w:hAnsi="Arial" w:cs="Arial"/>
          <w:b/>
          <w:bCs/>
          <w:color w:val="000000"/>
          <w:sz w:val="21"/>
        </w:rPr>
        <w:t> - Сайт журнала «Мурзилка» со стихами, раскрасками, конкурсами и другой полезной информацией.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D87C05">
        <w:rPr>
          <w:rFonts w:ascii="Arial" w:eastAsia="Times New Roman" w:hAnsi="Arial" w:cs="Arial"/>
          <w:b/>
          <w:bCs/>
          <w:color w:val="C00000"/>
          <w:sz w:val="21"/>
          <w:lang w:val="en-US"/>
        </w:rPr>
        <w:t>www</w:t>
      </w:r>
      <w:r w:rsidRPr="00D87C05">
        <w:rPr>
          <w:rFonts w:ascii="Arial" w:eastAsia="Times New Roman" w:hAnsi="Arial" w:cs="Arial"/>
          <w:b/>
          <w:bCs/>
          <w:color w:val="C00000"/>
          <w:sz w:val="21"/>
        </w:rPr>
        <w:t>. </w:t>
      </w:r>
      <w:hyperlink r:id="rId16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ladushki.ru</w:t>
        </w:r>
      </w:hyperlink>
      <w:r w:rsidRPr="00D87C05">
        <w:rPr>
          <w:rFonts w:ascii="Arial" w:eastAsia="Times New Roman" w:hAnsi="Arial" w:cs="Arial"/>
          <w:b/>
          <w:bCs/>
          <w:color w:val="000000"/>
          <w:sz w:val="21"/>
        </w:rPr>
        <w:t>  - Сайт для малышей и малышек.Мультфильмы, азбука, счет, рисунки.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7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http://www.girl-and-boy.ru/index/about_girl_and_boy/0-14</w:t>
        </w:r>
      </w:hyperlink>
      <w:r w:rsidRPr="00D87C05">
        <w:rPr>
          <w:rFonts w:ascii="Arial" w:eastAsia="Times New Roman" w:hAnsi="Arial" w:cs="Arial"/>
          <w:b/>
          <w:bCs/>
          <w:color w:val="000000"/>
          <w:sz w:val="21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D87C05" w:rsidRPr="00D87C05" w:rsidRDefault="00D87C05" w:rsidP="00D87C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hyperlink r:id="rId18" w:history="1">
        <w:r w:rsidRPr="00D87C05">
          <w:rPr>
            <w:rFonts w:ascii="Arial" w:eastAsia="Times New Roman" w:hAnsi="Arial" w:cs="Arial"/>
            <w:b/>
            <w:bCs/>
            <w:color w:val="C00000"/>
            <w:sz w:val="21"/>
            <w:u w:val="single"/>
          </w:rPr>
          <w:t>http://www.e-parta.ru/</w:t>
        </w:r>
      </w:hyperlink>
      <w:r w:rsidRPr="00D87C05">
        <w:rPr>
          <w:rFonts w:ascii="Arial" w:eastAsia="Times New Roman" w:hAnsi="Arial" w:cs="Arial"/>
          <w:b/>
          <w:bCs/>
          <w:color w:val="C00000"/>
          <w:sz w:val="21"/>
        </w:rPr>
        <w:t> </w:t>
      </w:r>
      <w:r w:rsidRPr="00D87C05">
        <w:rPr>
          <w:rFonts w:ascii="Arial" w:eastAsia="Times New Roman" w:hAnsi="Arial" w:cs="Arial"/>
          <w:b/>
          <w:bCs/>
          <w:color w:val="000000"/>
          <w:sz w:val="21"/>
        </w:rPr>
        <w:t>- 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видео-фильмы, обзоры лучших ресурсов Всемирной паутины.</w:t>
      </w:r>
    </w:p>
    <w:p w:rsidR="00EB67CE" w:rsidRDefault="00EB67CE"/>
    <w:sectPr w:rsidR="00EB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7C05"/>
    <w:rsid w:val="00D87C05"/>
    <w:rsid w:val="00EB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C0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87C05"/>
    <w:rPr>
      <w:b/>
      <w:bCs/>
    </w:rPr>
  </w:style>
  <w:style w:type="paragraph" w:styleId="a4">
    <w:name w:val="Normal (Web)"/>
    <w:basedOn w:val="a"/>
    <w:uiPriority w:val="99"/>
    <w:semiHidden/>
    <w:unhideWhenUsed/>
    <w:rsid w:val="00D8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87C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C05"/>
  </w:style>
  <w:style w:type="character" w:styleId="a6">
    <w:name w:val="Emphasis"/>
    <w:basedOn w:val="a0"/>
    <w:uiPriority w:val="20"/>
    <w:qFormat/>
    <w:rsid w:val="00D87C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bibigona.ru/" TargetMode="External"/><Relationship Id="rId13" Type="http://schemas.openxmlformats.org/officeDocument/2006/relationships/hyperlink" Target="http://membrana.ru/" TargetMode="External"/><Relationship Id="rId18" Type="http://schemas.openxmlformats.org/officeDocument/2006/relationships/hyperlink" Target="http://www.e-part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seducation.ru/" TargetMode="External"/><Relationship Id="rId12" Type="http://schemas.openxmlformats.org/officeDocument/2006/relationships/hyperlink" Target="http://vkids.km.ru/" TargetMode="External"/><Relationship Id="rId17" Type="http://schemas.openxmlformats.org/officeDocument/2006/relationships/hyperlink" Target="http://www.girl-and-boy.ru/index/about_girl_and_boy/0-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dushki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pkpro.ru/" TargetMode="External"/><Relationship Id="rId11" Type="http://schemas.openxmlformats.org/officeDocument/2006/relationships/hyperlink" Target="http://www.1001skazka.com/" TargetMode="Externa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murzilka.org/" TargetMode="External"/><Relationship Id="rId10" Type="http://schemas.openxmlformats.org/officeDocument/2006/relationships/hyperlink" Target="http://www.solnet.e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www.smeshariki.ru/" TargetMode="External"/><Relationship Id="rId14" Type="http://schemas.openxmlformats.org/officeDocument/2006/relationships/hyperlink" Target="http://www.terem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2018-05-21T00:25:00Z</dcterms:created>
  <dcterms:modified xsi:type="dcterms:W3CDTF">2018-05-21T00:25:00Z</dcterms:modified>
</cp:coreProperties>
</file>